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bin" ContentType="application/vnd.openxmlformats-officedocument.wordprocessingml.printerSettings"/>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jpeg" ContentType="image/jpe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851" w:rsidRPr="00095FF7" w:rsidRDefault="00094851" w:rsidP="00095FF7">
      <w:pPr>
        <w:rPr>
          <w:b/>
          <w:lang w:val="en-GB"/>
        </w:rPr>
      </w:pPr>
      <w:r w:rsidRPr="00095FF7">
        <w:rPr>
          <w:b/>
          <w:lang w:val="en-GB"/>
        </w:rPr>
        <w:t>Re:</w:t>
      </w:r>
      <w:r w:rsidR="00285D09" w:rsidRPr="00095FF7">
        <w:rPr>
          <w:b/>
          <w:lang w:val="en-GB"/>
        </w:rPr>
        <w:t xml:space="preserve"> Draft</w:t>
      </w:r>
      <w:r w:rsidRPr="00095FF7">
        <w:rPr>
          <w:b/>
          <w:lang w:val="en-GB"/>
        </w:rPr>
        <w:t xml:space="preserve"> BEREC Guidelines on Net Neutrality and Transparency: Best practices and recommended approaches, October 2011</w:t>
      </w:r>
    </w:p>
    <w:p w:rsidR="00094851" w:rsidRPr="00095FF7" w:rsidRDefault="00094851" w:rsidP="00095FF7">
      <w:pPr>
        <w:rPr>
          <w:lang w:val="en-GB"/>
        </w:rPr>
      </w:pPr>
    </w:p>
    <w:p w:rsidR="00C41467" w:rsidRDefault="00094851" w:rsidP="00095FF7">
      <w:pPr>
        <w:rPr>
          <w:lang w:val="en-GB"/>
        </w:rPr>
      </w:pPr>
      <w:r w:rsidRPr="00095FF7">
        <w:rPr>
          <w:lang w:val="en-GB"/>
        </w:rPr>
        <w:t xml:space="preserve">The Internet Society welcomes the opportunity to comment on </w:t>
      </w:r>
      <w:proofErr w:type="spellStart"/>
      <w:r w:rsidRPr="00095FF7">
        <w:rPr>
          <w:lang w:val="en-GB"/>
        </w:rPr>
        <w:t>BEREC’s</w:t>
      </w:r>
      <w:proofErr w:type="spellEnd"/>
      <w:r w:rsidRPr="00095FF7">
        <w:rPr>
          <w:lang w:val="en-GB"/>
        </w:rPr>
        <w:t xml:space="preserve"> draft Guidelines on Net Neutrality and Transparency. </w:t>
      </w:r>
      <w:r w:rsidR="00673D13">
        <w:rPr>
          <w:lang w:val="en-GB"/>
        </w:rPr>
        <w:t>We</w:t>
      </w:r>
      <w:r w:rsidRPr="00095FF7">
        <w:rPr>
          <w:lang w:val="en-GB"/>
        </w:rPr>
        <w:t xml:space="preserve"> applaud </w:t>
      </w:r>
      <w:r w:rsidR="008954B7" w:rsidRPr="00095FF7">
        <w:rPr>
          <w:lang w:val="en-GB"/>
        </w:rPr>
        <w:t xml:space="preserve">BEREC on the quality of these draft guidelines, which are </w:t>
      </w:r>
      <w:r w:rsidR="00673D13" w:rsidRPr="00095FF7">
        <w:rPr>
          <w:lang w:val="en-GB"/>
        </w:rPr>
        <w:t>well aligned</w:t>
      </w:r>
      <w:r w:rsidR="008954B7" w:rsidRPr="00095FF7">
        <w:rPr>
          <w:lang w:val="en-GB"/>
        </w:rPr>
        <w:t xml:space="preserve"> with principles that the Internet Society has long espoused. </w:t>
      </w:r>
      <w:r w:rsidR="00777C03" w:rsidRPr="00095FF7">
        <w:rPr>
          <w:lang w:val="en-GB"/>
        </w:rPr>
        <w:t>We are especially supportive of the focus on the end-user perspec</w:t>
      </w:r>
      <w:r w:rsidR="00285D09" w:rsidRPr="00095FF7">
        <w:rPr>
          <w:lang w:val="en-GB"/>
        </w:rPr>
        <w:t>tive, and the observation that unrestricted offers</w:t>
      </w:r>
      <w:r w:rsidR="00777C03" w:rsidRPr="00095FF7">
        <w:rPr>
          <w:lang w:val="en-GB"/>
        </w:rPr>
        <w:t xml:space="preserve"> of Internet service are paramount is very welcome.</w:t>
      </w:r>
    </w:p>
    <w:p w:rsidR="00095FF7" w:rsidRPr="00095FF7" w:rsidRDefault="00095FF7" w:rsidP="00095FF7">
      <w:pPr>
        <w:rPr>
          <w:lang w:val="en-GB"/>
        </w:rPr>
      </w:pPr>
    </w:p>
    <w:p w:rsidR="00C41467" w:rsidRDefault="00C41467" w:rsidP="00095FF7">
      <w:pPr>
        <w:rPr>
          <w:lang w:val="en-GB"/>
        </w:rPr>
      </w:pPr>
    </w:p>
    <w:p w:rsidR="00C41467" w:rsidRPr="00095FF7" w:rsidRDefault="00C41467" w:rsidP="00C41467">
      <w:pPr>
        <w:rPr>
          <w:b/>
          <w:lang w:val="en-GB"/>
        </w:rPr>
      </w:pPr>
      <w:r>
        <w:rPr>
          <w:b/>
          <w:lang w:val="en-GB"/>
        </w:rPr>
        <w:t xml:space="preserve">1. </w:t>
      </w:r>
      <w:r w:rsidRPr="00095FF7">
        <w:rPr>
          <w:b/>
          <w:lang w:val="en-GB"/>
        </w:rPr>
        <w:t>Internet service</w:t>
      </w:r>
      <w:r w:rsidR="008A1737">
        <w:rPr>
          <w:b/>
          <w:lang w:val="en-GB"/>
        </w:rPr>
        <w:t xml:space="preserve"> terminology</w:t>
      </w:r>
    </w:p>
    <w:p w:rsidR="008954B7" w:rsidRPr="00095FF7" w:rsidRDefault="00285D09" w:rsidP="00095FF7">
      <w:pPr>
        <w:rPr>
          <w:lang w:val="en-GB"/>
        </w:rPr>
      </w:pPr>
      <w:r w:rsidRPr="00095FF7">
        <w:rPr>
          <w:lang w:val="en-GB"/>
        </w:rPr>
        <w:t xml:space="preserve">In the comments that follow we are strongly motivated by the growing acceptance of the need to establish </w:t>
      </w:r>
      <w:r w:rsidR="008A1737">
        <w:rPr>
          <w:lang w:val="en-GB"/>
        </w:rPr>
        <w:t>common terminology in relation to</w:t>
      </w:r>
      <w:r w:rsidRPr="00095FF7">
        <w:rPr>
          <w:lang w:val="en-GB"/>
        </w:rPr>
        <w:t xml:space="preserve"> Internet service, along with metrics to help understand the extent to which Internet service is actually available versus a plethora of more restricted offerings. Specifically, w</w:t>
      </w:r>
      <w:r w:rsidR="00094851" w:rsidRPr="00095FF7">
        <w:rPr>
          <w:lang w:val="en-GB"/>
        </w:rPr>
        <w:t xml:space="preserve">ith reference to </w:t>
      </w:r>
      <w:r w:rsidRPr="00095FF7">
        <w:rPr>
          <w:lang w:val="en-GB"/>
        </w:rPr>
        <w:t>the following text from the Executive Summary</w:t>
      </w:r>
      <w:r w:rsidR="008954B7" w:rsidRPr="00095FF7">
        <w:rPr>
          <w:lang w:val="en-GB"/>
        </w:rPr>
        <w:t>:</w:t>
      </w:r>
    </w:p>
    <w:p w:rsidR="00095FF7" w:rsidRPr="00095FF7" w:rsidRDefault="00095FF7" w:rsidP="00095FF7">
      <w:pPr>
        <w:rPr>
          <w:i/>
          <w:lang w:val="en-GB"/>
        </w:rPr>
      </w:pPr>
    </w:p>
    <w:p w:rsidR="008954B7" w:rsidRPr="00095FF7" w:rsidRDefault="00285D09" w:rsidP="00095FF7">
      <w:pPr>
        <w:ind w:left="851"/>
        <w:rPr>
          <w:i/>
          <w:lang w:val="en-GB"/>
        </w:rPr>
      </w:pPr>
      <w:r w:rsidRPr="00095FF7">
        <w:rPr>
          <w:i/>
          <w:lang w:val="en-GB"/>
        </w:rPr>
        <w:t>BEREC also finds that it is particularly important to develop common frames of references about Internet access service and find agreement on which traffic management measures are non-problematic, as common terminology in these areas can help make information more comparable and easier to understand by end users</w:t>
      </w:r>
      <w:proofErr w:type="gramStart"/>
      <w:r w:rsidRPr="00095FF7">
        <w:rPr>
          <w:i/>
          <w:lang w:val="en-GB"/>
        </w:rPr>
        <w:t>;</w:t>
      </w:r>
      <w:proofErr w:type="gramEnd"/>
    </w:p>
    <w:p w:rsidR="00095FF7" w:rsidRPr="00095FF7" w:rsidRDefault="00095FF7" w:rsidP="00095FF7">
      <w:pPr>
        <w:rPr>
          <w:lang w:val="en-GB"/>
        </w:rPr>
      </w:pPr>
    </w:p>
    <w:p w:rsidR="00E168FC" w:rsidRPr="00095FF7" w:rsidRDefault="00094851" w:rsidP="00095FF7">
      <w:pPr>
        <w:rPr>
          <w:lang w:val="en-GB"/>
        </w:rPr>
      </w:pPr>
      <w:proofErr w:type="gramStart"/>
      <w:r w:rsidRPr="00095FF7">
        <w:rPr>
          <w:lang w:val="en-GB"/>
        </w:rPr>
        <w:t>we</w:t>
      </w:r>
      <w:proofErr w:type="gramEnd"/>
      <w:r w:rsidRPr="00095FF7">
        <w:rPr>
          <w:lang w:val="en-GB"/>
        </w:rPr>
        <w:t xml:space="preserve"> offer the following</w:t>
      </w:r>
      <w:r w:rsidR="00095FF7">
        <w:rPr>
          <w:lang w:val="en-GB"/>
        </w:rPr>
        <w:t xml:space="preserve"> commentary and</w:t>
      </w:r>
      <w:r w:rsidRPr="00095FF7">
        <w:rPr>
          <w:lang w:val="en-GB"/>
        </w:rPr>
        <w:t xml:space="preserve"> </w:t>
      </w:r>
      <w:r w:rsidR="008A1737">
        <w:rPr>
          <w:lang w:val="en-GB"/>
        </w:rPr>
        <w:t>terms of reference</w:t>
      </w:r>
      <w:r w:rsidRPr="00095FF7">
        <w:rPr>
          <w:lang w:val="en-GB"/>
        </w:rPr>
        <w:t>.</w:t>
      </w:r>
    </w:p>
    <w:p w:rsidR="00095FF7" w:rsidRPr="00095FF7" w:rsidRDefault="00095FF7" w:rsidP="00095FF7">
      <w:pPr>
        <w:rPr>
          <w:lang w:val="en-GB"/>
        </w:rPr>
      </w:pPr>
    </w:p>
    <w:p w:rsidR="00095FF7" w:rsidRPr="00095FF7" w:rsidRDefault="00A62148" w:rsidP="00095FF7">
      <w:pPr>
        <w:rPr>
          <w:lang w:val="en-GB"/>
        </w:rPr>
      </w:pPr>
      <w:r w:rsidRPr="00095FF7">
        <w:rPr>
          <w:lang w:val="en-GB"/>
        </w:rPr>
        <w:t>The Internet</w:t>
      </w:r>
      <w:r w:rsidR="00981000" w:rsidRPr="00095FF7">
        <w:rPr>
          <w:lang w:val="en-GB"/>
        </w:rPr>
        <w:t xml:space="preserve"> consists of many different</w:t>
      </w:r>
      <w:r w:rsidR="00DA3BA8" w:rsidRPr="00095FF7">
        <w:rPr>
          <w:lang w:val="en-GB"/>
        </w:rPr>
        <w:t xml:space="preserve"> and independent</w:t>
      </w:r>
      <w:r w:rsidR="00981000" w:rsidRPr="00095FF7">
        <w:rPr>
          <w:lang w:val="en-GB"/>
        </w:rPr>
        <w:t xml:space="preserve"> networks </w:t>
      </w:r>
      <w:r w:rsidR="00DA3BA8" w:rsidRPr="00095FF7">
        <w:rPr>
          <w:lang w:val="en-GB"/>
        </w:rPr>
        <w:t>concatenated</w:t>
      </w:r>
      <w:r w:rsidR="00981000" w:rsidRPr="00095FF7">
        <w:rPr>
          <w:lang w:val="en-GB"/>
        </w:rPr>
        <w:t xml:space="preserve"> together</w:t>
      </w:r>
      <w:r w:rsidR="00DA3BA8" w:rsidRPr="00095FF7">
        <w:rPr>
          <w:lang w:val="en-GB"/>
        </w:rPr>
        <w:t xml:space="preserve"> </w:t>
      </w:r>
      <w:r w:rsidR="00981000" w:rsidRPr="00095FF7">
        <w:rPr>
          <w:lang w:val="en-GB"/>
        </w:rPr>
        <w:t xml:space="preserve">through </w:t>
      </w:r>
      <w:r w:rsidR="00981000" w:rsidRPr="00095FF7">
        <w:rPr>
          <w:i/>
          <w:lang w:val="en-GB"/>
        </w:rPr>
        <w:t xml:space="preserve">open </w:t>
      </w:r>
      <w:r w:rsidRPr="00095FF7">
        <w:rPr>
          <w:i/>
          <w:lang w:val="en-GB"/>
        </w:rPr>
        <w:t>i</w:t>
      </w:r>
      <w:r w:rsidR="00981000" w:rsidRPr="00095FF7">
        <w:rPr>
          <w:i/>
          <w:lang w:val="en-GB"/>
        </w:rPr>
        <w:t>nternetworking</w:t>
      </w:r>
      <w:r w:rsidR="00981000" w:rsidRPr="00095FF7">
        <w:rPr>
          <w:lang w:val="en-GB"/>
        </w:rPr>
        <w:t>.</w:t>
      </w:r>
      <w:r w:rsidR="005A440D" w:rsidRPr="00095FF7">
        <w:rPr>
          <w:lang w:val="en-GB"/>
        </w:rPr>
        <w:t xml:space="preserve"> </w:t>
      </w:r>
      <w:r w:rsidR="00981000" w:rsidRPr="00095FF7">
        <w:rPr>
          <w:lang w:val="en-GB"/>
        </w:rPr>
        <w:t xml:space="preserve">One of the key areas of confusion today stems from the very success of the Internet Protocol (IP) as a networking technology. Standard IP equipment and </w:t>
      </w:r>
      <w:r w:rsidR="005A440D" w:rsidRPr="00095FF7">
        <w:rPr>
          <w:lang w:val="en-GB"/>
        </w:rPr>
        <w:t xml:space="preserve">networking practices </w:t>
      </w:r>
      <w:r w:rsidR="00981000" w:rsidRPr="00095FF7">
        <w:rPr>
          <w:lang w:val="en-GB"/>
        </w:rPr>
        <w:t>are useful for providing a number of networked services</w:t>
      </w:r>
      <w:r w:rsidR="00A708CA" w:rsidRPr="00095FF7">
        <w:rPr>
          <w:lang w:val="en-GB"/>
        </w:rPr>
        <w:t xml:space="preserve"> in addition to Internet </w:t>
      </w:r>
      <w:r w:rsidR="003D50BD" w:rsidRPr="00095FF7">
        <w:rPr>
          <w:lang w:val="en-GB"/>
        </w:rPr>
        <w:t>service</w:t>
      </w:r>
      <w:r w:rsidR="00981000" w:rsidRPr="00095FF7">
        <w:rPr>
          <w:lang w:val="en-GB"/>
        </w:rPr>
        <w:t>, such as voice services</w:t>
      </w:r>
      <w:r w:rsidR="00DA3BA8" w:rsidRPr="00095FF7">
        <w:rPr>
          <w:lang w:val="en-GB"/>
        </w:rPr>
        <w:t xml:space="preserve"> (VoIP)</w:t>
      </w:r>
      <w:r w:rsidR="00981000" w:rsidRPr="00095FF7">
        <w:rPr>
          <w:lang w:val="en-GB"/>
        </w:rPr>
        <w:t xml:space="preserve"> and video delivery</w:t>
      </w:r>
      <w:r w:rsidR="00DA3BA8" w:rsidRPr="00095FF7">
        <w:rPr>
          <w:lang w:val="en-GB"/>
        </w:rPr>
        <w:t xml:space="preserve"> (IPTV)</w:t>
      </w:r>
      <w:r w:rsidR="00981000" w:rsidRPr="00095FF7">
        <w:rPr>
          <w:lang w:val="en-GB"/>
        </w:rPr>
        <w:t>.</w:t>
      </w:r>
      <w:r w:rsidRPr="00095FF7">
        <w:rPr>
          <w:lang w:val="en-GB"/>
        </w:rPr>
        <w:t xml:space="preserve"> </w:t>
      </w:r>
      <w:r w:rsidR="00981000" w:rsidRPr="00095FF7">
        <w:rPr>
          <w:lang w:val="en-GB"/>
        </w:rPr>
        <w:t>When those services are offered over the same</w:t>
      </w:r>
      <w:r w:rsidRPr="00095FF7">
        <w:rPr>
          <w:lang w:val="en-GB"/>
        </w:rPr>
        <w:t xml:space="preserve"> physical</w:t>
      </w:r>
      <w:r w:rsidR="00981000" w:rsidRPr="00095FF7">
        <w:rPr>
          <w:lang w:val="en-GB"/>
        </w:rPr>
        <w:t xml:space="preserve"> infrastructure as Internet </w:t>
      </w:r>
      <w:r w:rsidR="003D50BD" w:rsidRPr="00095FF7">
        <w:rPr>
          <w:lang w:val="en-GB"/>
        </w:rPr>
        <w:t>service</w:t>
      </w:r>
      <w:r w:rsidR="00981000" w:rsidRPr="00095FF7">
        <w:rPr>
          <w:lang w:val="en-GB"/>
        </w:rPr>
        <w:t xml:space="preserve">, concerns </w:t>
      </w:r>
      <w:r w:rsidR="00DA3BA8" w:rsidRPr="00095FF7">
        <w:rPr>
          <w:lang w:val="en-GB"/>
        </w:rPr>
        <w:t>regarding</w:t>
      </w:r>
      <w:r w:rsidR="00981000" w:rsidRPr="00095FF7">
        <w:rPr>
          <w:lang w:val="en-GB"/>
        </w:rPr>
        <w:t xml:space="preserve"> traffic priority and service </w:t>
      </w:r>
      <w:r w:rsidR="00DA3BA8" w:rsidRPr="00095FF7">
        <w:rPr>
          <w:lang w:val="en-GB"/>
        </w:rPr>
        <w:t>conflicts</w:t>
      </w:r>
      <w:r w:rsidR="00981000" w:rsidRPr="00095FF7">
        <w:rPr>
          <w:lang w:val="en-GB"/>
        </w:rPr>
        <w:t xml:space="preserve"> can </w:t>
      </w:r>
      <w:r w:rsidR="00DA3BA8" w:rsidRPr="00095FF7">
        <w:rPr>
          <w:lang w:val="en-GB"/>
        </w:rPr>
        <w:t>arise</w:t>
      </w:r>
      <w:r w:rsidR="00981000" w:rsidRPr="00095FF7">
        <w:rPr>
          <w:lang w:val="en-GB"/>
        </w:rPr>
        <w:t xml:space="preserve"> — whether technical or </w:t>
      </w:r>
      <w:r w:rsidR="00DA3BA8" w:rsidRPr="00095FF7">
        <w:rPr>
          <w:lang w:val="en-GB"/>
        </w:rPr>
        <w:t>co</w:t>
      </w:r>
      <w:r w:rsidR="005A440D" w:rsidRPr="00095FF7">
        <w:rPr>
          <w:lang w:val="en-GB"/>
        </w:rPr>
        <w:t>m</w:t>
      </w:r>
      <w:r w:rsidR="00DA3BA8" w:rsidRPr="00095FF7">
        <w:rPr>
          <w:lang w:val="en-GB"/>
        </w:rPr>
        <w:t>mercial</w:t>
      </w:r>
      <w:r w:rsidR="00981000" w:rsidRPr="00095FF7">
        <w:rPr>
          <w:lang w:val="en-GB"/>
        </w:rPr>
        <w:t>.</w:t>
      </w:r>
      <w:r w:rsidR="00652F6E" w:rsidRPr="00095FF7">
        <w:rPr>
          <w:lang w:val="en-GB"/>
        </w:rPr>
        <w:t xml:space="preserve"> For this reason, we strongly agree with BEREC that, ‘The coexistence of Internet access service and specialized services and the way that network capacity (with consequences on users’ connectivity) is shared between them should also be itself the subject of transparency.’</w:t>
      </w:r>
    </w:p>
    <w:p w:rsidR="00652F6E" w:rsidRPr="00095FF7" w:rsidRDefault="00652F6E" w:rsidP="00095FF7">
      <w:pPr>
        <w:rPr>
          <w:lang w:val="en-GB"/>
        </w:rPr>
      </w:pPr>
    </w:p>
    <w:p w:rsidR="005A440D" w:rsidRPr="00095FF7" w:rsidRDefault="00DA3BA8" w:rsidP="00095FF7">
      <w:pPr>
        <w:rPr>
          <w:lang w:val="en-GB"/>
        </w:rPr>
      </w:pPr>
      <w:r w:rsidRPr="00095FF7">
        <w:rPr>
          <w:lang w:val="en-GB"/>
        </w:rPr>
        <w:t xml:space="preserve">In </w:t>
      </w:r>
      <w:r w:rsidR="008954B7" w:rsidRPr="00095FF7">
        <w:rPr>
          <w:lang w:val="en-GB"/>
        </w:rPr>
        <w:t xml:space="preserve">the </w:t>
      </w:r>
      <w:r w:rsidR="005B10A8">
        <w:rPr>
          <w:lang w:val="en-GB"/>
        </w:rPr>
        <w:t>text</w:t>
      </w:r>
      <w:r w:rsidR="008954B7" w:rsidRPr="00095FF7">
        <w:rPr>
          <w:lang w:val="en-GB"/>
        </w:rPr>
        <w:t xml:space="preserve"> that follow</w:t>
      </w:r>
      <w:r w:rsidR="005B10A8">
        <w:rPr>
          <w:lang w:val="en-GB"/>
        </w:rPr>
        <w:t>s</w:t>
      </w:r>
      <w:r w:rsidR="008954B7" w:rsidRPr="00095FF7">
        <w:rPr>
          <w:lang w:val="en-GB"/>
        </w:rPr>
        <w:t>,</w:t>
      </w:r>
      <w:r w:rsidR="00981000" w:rsidRPr="00095FF7">
        <w:rPr>
          <w:lang w:val="en-GB"/>
        </w:rPr>
        <w:t xml:space="preserve"> </w:t>
      </w:r>
      <w:r w:rsidRPr="00095FF7">
        <w:rPr>
          <w:lang w:val="en-GB"/>
        </w:rPr>
        <w:t xml:space="preserve">we seek to clearly </w:t>
      </w:r>
      <w:r w:rsidR="00981000" w:rsidRPr="00095FF7">
        <w:rPr>
          <w:lang w:val="en-GB"/>
        </w:rPr>
        <w:t xml:space="preserve">distinguish Internet service from </w:t>
      </w:r>
      <w:r w:rsidRPr="00095FF7">
        <w:rPr>
          <w:lang w:val="en-GB"/>
        </w:rPr>
        <w:t xml:space="preserve">any </w:t>
      </w:r>
      <w:r w:rsidR="00981000" w:rsidRPr="00095FF7">
        <w:rPr>
          <w:lang w:val="en-GB"/>
        </w:rPr>
        <w:t>other IP</w:t>
      </w:r>
      <w:r w:rsidR="005A440D" w:rsidRPr="00095FF7">
        <w:rPr>
          <w:lang w:val="en-GB"/>
        </w:rPr>
        <w:t>-based</w:t>
      </w:r>
      <w:r w:rsidR="00981000" w:rsidRPr="00095FF7">
        <w:rPr>
          <w:lang w:val="en-GB"/>
        </w:rPr>
        <w:t xml:space="preserve"> services, while acknowledging that both can coexist on the same</w:t>
      </w:r>
      <w:r w:rsidRPr="00095FF7">
        <w:rPr>
          <w:lang w:val="en-GB"/>
        </w:rPr>
        <w:t xml:space="preserve"> broadband</w:t>
      </w:r>
      <w:r w:rsidR="00981000" w:rsidRPr="00095FF7">
        <w:rPr>
          <w:lang w:val="en-GB"/>
        </w:rPr>
        <w:t xml:space="preserve"> infrastructure.</w:t>
      </w:r>
      <w:r w:rsidR="00A62148" w:rsidRPr="00095FF7">
        <w:rPr>
          <w:lang w:val="en-GB"/>
        </w:rPr>
        <w:t xml:space="preserve"> </w:t>
      </w:r>
      <w:r w:rsidR="003D50BD" w:rsidRPr="00095FF7">
        <w:rPr>
          <w:lang w:val="en-GB"/>
        </w:rPr>
        <w:t xml:space="preserve">In </w:t>
      </w:r>
      <w:r w:rsidR="00673D13">
        <w:rPr>
          <w:lang w:val="en-GB"/>
        </w:rPr>
        <w:t xml:space="preserve">the </w:t>
      </w:r>
      <w:r w:rsidR="003D50BD" w:rsidRPr="00095FF7">
        <w:rPr>
          <w:lang w:val="en-GB"/>
        </w:rPr>
        <w:t>future</w:t>
      </w:r>
      <w:r w:rsidR="00981000" w:rsidRPr="00095FF7">
        <w:rPr>
          <w:lang w:val="en-GB"/>
        </w:rPr>
        <w:t>, the focus of consumer labe</w:t>
      </w:r>
      <w:r w:rsidR="00654E92" w:rsidRPr="00095FF7">
        <w:rPr>
          <w:lang w:val="en-GB"/>
        </w:rPr>
        <w:t>l</w:t>
      </w:r>
      <w:r w:rsidR="00981000" w:rsidRPr="00095FF7">
        <w:rPr>
          <w:lang w:val="en-GB"/>
        </w:rPr>
        <w:t>ling</w:t>
      </w:r>
      <w:r w:rsidR="008A1737">
        <w:rPr>
          <w:lang w:val="en-GB"/>
        </w:rPr>
        <w:t xml:space="preserve"> and policy</w:t>
      </w:r>
      <w:r w:rsidR="00981000" w:rsidRPr="00095FF7">
        <w:rPr>
          <w:lang w:val="en-GB"/>
        </w:rPr>
        <w:t xml:space="preserve"> should be on ensuring that Internet service is unequivocally </w:t>
      </w:r>
      <w:r w:rsidR="008A1737">
        <w:rPr>
          <w:lang w:val="en-GB"/>
        </w:rPr>
        <w:t>understood</w:t>
      </w:r>
      <w:r w:rsidR="00981000" w:rsidRPr="00095FF7">
        <w:rPr>
          <w:lang w:val="en-GB"/>
        </w:rPr>
        <w:t>, offered</w:t>
      </w:r>
      <w:r w:rsidRPr="00095FF7">
        <w:rPr>
          <w:lang w:val="en-GB"/>
        </w:rPr>
        <w:t>,</w:t>
      </w:r>
      <w:r w:rsidR="00981000" w:rsidRPr="00095FF7">
        <w:rPr>
          <w:lang w:val="en-GB"/>
        </w:rPr>
        <w:t xml:space="preserve"> delivered </w:t>
      </w:r>
      <w:r w:rsidRPr="00095FF7">
        <w:rPr>
          <w:lang w:val="en-GB"/>
        </w:rPr>
        <w:t xml:space="preserve">and measured </w:t>
      </w:r>
      <w:r w:rsidR="00981000" w:rsidRPr="00095FF7">
        <w:rPr>
          <w:lang w:val="en-GB"/>
        </w:rPr>
        <w:t xml:space="preserve">without disruption by or </w:t>
      </w:r>
      <w:r w:rsidRPr="00095FF7">
        <w:rPr>
          <w:lang w:val="en-GB"/>
        </w:rPr>
        <w:t>to</w:t>
      </w:r>
      <w:r w:rsidR="00981000" w:rsidRPr="00095FF7">
        <w:rPr>
          <w:lang w:val="en-GB"/>
        </w:rPr>
        <w:t xml:space="preserve"> other IP</w:t>
      </w:r>
      <w:r w:rsidR="003D50BD" w:rsidRPr="00095FF7">
        <w:rPr>
          <w:lang w:val="en-GB"/>
        </w:rPr>
        <w:t>-based</w:t>
      </w:r>
      <w:r w:rsidR="00981000" w:rsidRPr="00095FF7">
        <w:rPr>
          <w:lang w:val="en-GB"/>
        </w:rPr>
        <w:t xml:space="preserve"> services. </w:t>
      </w:r>
    </w:p>
    <w:p w:rsidR="005A440D" w:rsidRPr="00095FF7" w:rsidDel="00DA3BA8" w:rsidRDefault="005A440D" w:rsidP="00095FF7">
      <w:pPr>
        <w:rPr>
          <w:lang w:val="en-GB"/>
        </w:rPr>
      </w:pPr>
    </w:p>
    <w:p w:rsidR="00981000" w:rsidRPr="00095FF7" w:rsidRDefault="00981000" w:rsidP="00095FF7">
      <w:pPr>
        <w:rPr>
          <w:b/>
          <w:lang w:val="en-GB"/>
        </w:rPr>
      </w:pPr>
      <w:bookmarkStart w:id="0" w:name="Definitions"/>
      <w:r w:rsidRPr="00095FF7">
        <w:rPr>
          <w:b/>
          <w:lang w:val="en-GB"/>
        </w:rPr>
        <w:t>Terms of Reference</w:t>
      </w:r>
      <w:bookmarkEnd w:id="0"/>
    </w:p>
    <w:p w:rsidR="00981000" w:rsidRPr="00095FF7" w:rsidRDefault="00981000" w:rsidP="00095FF7">
      <w:pPr>
        <w:rPr>
          <w:lang w:val="en-GB"/>
        </w:rPr>
      </w:pPr>
      <w:r w:rsidRPr="00095FF7">
        <w:rPr>
          <w:lang w:val="en-GB"/>
        </w:rPr>
        <w:t xml:space="preserve">Precise technical definitions </w:t>
      </w:r>
      <w:r w:rsidR="004F2088" w:rsidRPr="00095FF7">
        <w:rPr>
          <w:lang w:val="en-GB"/>
        </w:rPr>
        <w:t xml:space="preserve">can be found in </w:t>
      </w:r>
      <w:r w:rsidR="00C130A6" w:rsidRPr="00095FF7">
        <w:rPr>
          <w:lang w:val="en-GB"/>
        </w:rPr>
        <w:t>Internet Engineering Task Force (</w:t>
      </w:r>
      <w:r w:rsidRPr="00095FF7">
        <w:rPr>
          <w:lang w:val="en-GB"/>
        </w:rPr>
        <w:t>IETF</w:t>
      </w:r>
      <w:r w:rsidR="00C130A6" w:rsidRPr="00095FF7">
        <w:rPr>
          <w:lang w:val="en-GB"/>
        </w:rPr>
        <w:t>)</w:t>
      </w:r>
      <w:r w:rsidRPr="00095FF7">
        <w:rPr>
          <w:lang w:val="en-GB"/>
        </w:rPr>
        <w:t xml:space="preserve"> specification documents.</w:t>
      </w:r>
      <w:r w:rsidR="003D50BD" w:rsidRPr="00095FF7">
        <w:rPr>
          <w:rStyle w:val="FootnoteReference"/>
          <w:rFonts w:cs="Optima"/>
          <w:lang w:val="en-GB"/>
        </w:rPr>
        <w:footnoteReference w:id="-1"/>
      </w:r>
      <w:r w:rsidRPr="00095FF7">
        <w:rPr>
          <w:lang w:val="en-GB"/>
        </w:rPr>
        <w:t xml:space="preserve"> </w:t>
      </w:r>
      <w:r w:rsidR="00654E92" w:rsidRPr="00095FF7">
        <w:rPr>
          <w:lang w:val="en-GB"/>
        </w:rPr>
        <w:t>We offer the following terms</w:t>
      </w:r>
      <w:r w:rsidRPr="00095FF7">
        <w:rPr>
          <w:lang w:val="en-GB"/>
        </w:rPr>
        <w:t xml:space="preserve"> of reference to bridge the gap from the technically rigorous to the experiential world to set a framework for discussion of policies and actions.</w:t>
      </w:r>
    </w:p>
    <w:p w:rsidR="00981000" w:rsidRPr="00095FF7" w:rsidRDefault="00981000" w:rsidP="00095FF7">
      <w:pPr>
        <w:rPr>
          <w:lang w:val="en-GB"/>
        </w:rPr>
      </w:pPr>
    </w:p>
    <w:p w:rsidR="00981000" w:rsidRPr="00095FF7" w:rsidRDefault="00981000" w:rsidP="00095FF7">
      <w:pPr>
        <w:rPr>
          <w:b/>
          <w:lang w:val="en-GB"/>
        </w:rPr>
      </w:pPr>
      <w:r w:rsidRPr="00095FF7">
        <w:rPr>
          <w:b/>
          <w:lang w:val="en-GB"/>
        </w:rPr>
        <w:t>The Internet</w:t>
      </w:r>
    </w:p>
    <w:p w:rsidR="00981000" w:rsidRPr="00095FF7" w:rsidRDefault="00981000" w:rsidP="00095FF7">
      <w:pPr>
        <w:rPr>
          <w:lang w:val="en-GB"/>
        </w:rPr>
      </w:pPr>
      <w:r w:rsidRPr="00095FF7">
        <w:rPr>
          <w:i/>
          <w:iCs/>
          <w:lang w:val="en-GB"/>
        </w:rPr>
        <w:t>The Internet</w:t>
      </w:r>
      <w:r w:rsidRPr="00095FF7">
        <w:rPr>
          <w:lang w:val="en-GB"/>
        </w:rPr>
        <w:t xml:space="preserve"> is: the system of interconnected networks that use IETF-specified best current practices and protocols, including the Internet Protocol, for communication with resources or endpoints reachable via a globally unique Internet address.</w:t>
      </w:r>
    </w:p>
    <w:p w:rsidR="00981000" w:rsidRPr="00095FF7" w:rsidRDefault="00981000" w:rsidP="00095FF7">
      <w:pPr>
        <w:rPr>
          <w:lang w:val="en-GB"/>
        </w:rPr>
      </w:pPr>
    </w:p>
    <w:p w:rsidR="00981000" w:rsidRPr="00095FF7" w:rsidRDefault="00981000" w:rsidP="00095FF7">
      <w:pPr>
        <w:rPr>
          <w:b/>
          <w:lang w:val="en-GB"/>
        </w:rPr>
      </w:pPr>
      <w:r w:rsidRPr="00095FF7">
        <w:rPr>
          <w:b/>
          <w:lang w:val="en-GB"/>
        </w:rPr>
        <w:t xml:space="preserve">Internet </w:t>
      </w:r>
      <w:r w:rsidR="005A440D" w:rsidRPr="00095FF7">
        <w:rPr>
          <w:b/>
          <w:lang w:val="en-GB"/>
        </w:rPr>
        <w:t>s</w:t>
      </w:r>
      <w:r w:rsidRPr="00095FF7">
        <w:rPr>
          <w:b/>
          <w:lang w:val="en-GB"/>
        </w:rPr>
        <w:t>ervice</w:t>
      </w:r>
    </w:p>
    <w:p w:rsidR="00981000" w:rsidRPr="00095FF7" w:rsidRDefault="00981000" w:rsidP="00095FF7">
      <w:pPr>
        <w:rPr>
          <w:lang w:val="en-GB"/>
        </w:rPr>
      </w:pPr>
      <w:r w:rsidRPr="00095FF7">
        <w:rPr>
          <w:i/>
          <w:iCs/>
          <w:lang w:val="en-GB"/>
        </w:rPr>
        <w:t>Internet service</w:t>
      </w:r>
      <w:r w:rsidRPr="00095FF7">
        <w:rPr>
          <w:lang w:val="en-GB"/>
        </w:rPr>
        <w:t xml:space="preserve"> is: connection of an Internet endpoint or network to the rest of the Internet with non-discriminatory, best-effort routing of data packets as part of the Internet.</w:t>
      </w:r>
    </w:p>
    <w:p w:rsidR="00981000" w:rsidRPr="00095FF7" w:rsidRDefault="00981000" w:rsidP="00095FF7">
      <w:pPr>
        <w:rPr>
          <w:lang w:val="en-GB"/>
        </w:rPr>
      </w:pPr>
    </w:p>
    <w:p w:rsidR="00981000" w:rsidRPr="00095FF7" w:rsidRDefault="00981000" w:rsidP="00095FF7">
      <w:pPr>
        <w:rPr>
          <w:b/>
          <w:lang w:val="en-GB"/>
        </w:rPr>
      </w:pPr>
      <w:r w:rsidRPr="00095FF7">
        <w:rPr>
          <w:b/>
          <w:lang w:val="en-GB"/>
        </w:rPr>
        <w:t xml:space="preserve">Internet </w:t>
      </w:r>
      <w:r w:rsidR="005A440D" w:rsidRPr="00095FF7">
        <w:rPr>
          <w:b/>
          <w:lang w:val="en-GB"/>
        </w:rPr>
        <w:t>service p</w:t>
      </w:r>
      <w:r w:rsidR="003B51AF" w:rsidRPr="00095FF7">
        <w:rPr>
          <w:b/>
          <w:lang w:val="en-GB"/>
        </w:rPr>
        <w:t>roviders</w:t>
      </w:r>
    </w:p>
    <w:p w:rsidR="003B51AF" w:rsidRPr="00095FF7" w:rsidRDefault="00981000" w:rsidP="00095FF7">
      <w:pPr>
        <w:rPr>
          <w:lang w:val="en-GB"/>
        </w:rPr>
      </w:pPr>
      <w:r w:rsidRPr="00095FF7">
        <w:rPr>
          <w:i/>
          <w:iCs/>
          <w:lang w:val="en-GB"/>
        </w:rPr>
        <w:t xml:space="preserve">Internet </w:t>
      </w:r>
      <w:r w:rsidR="005A440D" w:rsidRPr="00095FF7">
        <w:rPr>
          <w:i/>
          <w:iCs/>
          <w:lang w:val="en-GB"/>
        </w:rPr>
        <w:t>service p</w:t>
      </w:r>
      <w:r w:rsidR="003B51AF" w:rsidRPr="00095FF7">
        <w:rPr>
          <w:i/>
          <w:iCs/>
          <w:lang w:val="en-GB"/>
        </w:rPr>
        <w:t>roviders</w:t>
      </w:r>
      <w:r w:rsidRPr="00095FF7">
        <w:rPr>
          <w:lang w:val="en-GB"/>
        </w:rPr>
        <w:t xml:space="preserve"> are: companies that offer Internet </w:t>
      </w:r>
      <w:r w:rsidR="005A440D" w:rsidRPr="00095FF7">
        <w:rPr>
          <w:lang w:val="en-GB"/>
        </w:rPr>
        <w:t>s</w:t>
      </w:r>
      <w:r w:rsidRPr="00095FF7">
        <w:rPr>
          <w:lang w:val="en-GB"/>
        </w:rPr>
        <w:t>ervice to customers</w:t>
      </w:r>
      <w:r w:rsidR="003B51AF" w:rsidRPr="00095FF7">
        <w:rPr>
          <w:lang w:val="en-GB"/>
        </w:rPr>
        <w:t>. In this paper we are concerned with broa</w:t>
      </w:r>
      <w:r w:rsidR="005A440D" w:rsidRPr="00095FF7">
        <w:rPr>
          <w:lang w:val="en-GB"/>
        </w:rPr>
        <w:t>dband ISPs that offer Internet s</w:t>
      </w:r>
      <w:r w:rsidR="003B51AF" w:rsidRPr="00095FF7">
        <w:rPr>
          <w:lang w:val="en-GB"/>
        </w:rPr>
        <w:t>ervice</w:t>
      </w:r>
      <w:r w:rsidRPr="00095FF7">
        <w:rPr>
          <w:lang w:val="en-GB"/>
        </w:rPr>
        <w:t xml:space="preserve"> over some </w:t>
      </w:r>
      <w:r w:rsidR="003B51AF" w:rsidRPr="00095FF7">
        <w:rPr>
          <w:lang w:val="en-GB"/>
        </w:rPr>
        <w:t>broadband</w:t>
      </w:r>
      <w:r w:rsidRPr="00095FF7">
        <w:rPr>
          <w:lang w:val="en-GB"/>
        </w:rPr>
        <w:t xml:space="preserve"> infrastructure.  They may or may not own or maintain that infrastructure — they may lease it, for example. These companies are responsible for the </w:t>
      </w:r>
      <w:r w:rsidR="003B51AF" w:rsidRPr="00095FF7">
        <w:rPr>
          <w:lang w:val="en-GB"/>
        </w:rPr>
        <w:t>experience of their customers over both the broadband infrastructure and the</w:t>
      </w:r>
      <w:r w:rsidR="00C130A6" w:rsidRPr="00095FF7">
        <w:rPr>
          <w:lang w:val="en-GB"/>
        </w:rPr>
        <w:t xml:space="preserve"> infrastructure that links</w:t>
      </w:r>
      <w:r w:rsidR="004B5B24" w:rsidRPr="00095FF7">
        <w:rPr>
          <w:lang w:val="en-GB"/>
        </w:rPr>
        <w:t xml:space="preserve"> the</w:t>
      </w:r>
      <w:r w:rsidR="00C130A6" w:rsidRPr="00095FF7">
        <w:rPr>
          <w:lang w:val="en-GB"/>
        </w:rPr>
        <w:t xml:space="preserve"> ISPs</w:t>
      </w:r>
      <w:r w:rsidR="003B51AF" w:rsidRPr="00095FF7">
        <w:rPr>
          <w:lang w:val="en-GB"/>
        </w:rPr>
        <w:t xml:space="preserve"> network to the rest of the Internet. </w:t>
      </w:r>
    </w:p>
    <w:p w:rsidR="00981000" w:rsidRPr="00095FF7" w:rsidRDefault="00981000" w:rsidP="00095FF7">
      <w:pPr>
        <w:rPr>
          <w:lang w:val="en-GB"/>
        </w:rPr>
      </w:pPr>
    </w:p>
    <w:p w:rsidR="00981000" w:rsidRPr="00095FF7" w:rsidRDefault="00981000" w:rsidP="00095FF7">
      <w:pPr>
        <w:rPr>
          <w:b/>
          <w:lang w:val="en-GB"/>
        </w:rPr>
      </w:pPr>
      <w:r w:rsidRPr="00095FF7">
        <w:rPr>
          <w:b/>
          <w:lang w:val="en-GB"/>
        </w:rPr>
        <w:t>IP-based services</w:t>
      </w:r>
    </w:p>
    <w:p w:rsidR="00981000" w:rsidRPr="00095FF7" w:rsidRDefault="00981000" w:rsidP="00095FF7">
      <w:pPr>
        <w:rPr>
          <w:lang w:val="en-GB"/>
        </w:rPr>
      </w:pPr>
      <w:r w:rsidRPr="00095FF7">
        <w:rPr>
          <w:i/>
          <w:iCs/>
          <w:lang w:val="en-GB"/>
        </w:rPr>
        <w:t>IP-based</w:t>
      </w:r>
      <w:r w:rsidR="004B5B24" w:rsidRPr="00095FF7">
        <w:rPr>
          <w:i/>
          <w:iCs/>
          <w:lang w:val="en-GB"/>
        </w:rPr>
        <w:t xml:space="preserve"> services</w:t>
      </w:r>
      <w:r w:rsidRPr="00095FF7">
        <w:rPr>
          <w:i/>
          <w:iCs/>
          <w:lang w:val="en-GB"/>
        </w:rPr>
        <w:t xml:space="preserve"> </w:t>
      </w:r>
      <w:r w:rsidR="00DD4648" w:rsidRPr="00095FF7">
        <w:rPr>
          <w:lang w:val="en-GB"/>
        </w:rPr>
        <w:t xml:space="preserve">are: </w:t>
      </w:r>
      <w:r w:rsidRPr="00095FF7">
        <w:rPr>
          <w:lang w:val="en-GB"/>
        </w:rPr>
        <w:t xml:space="preserve">services that are built using the Internet Protocol, but </w:t>
      </w:r>
      <w:r w:rsidR="00A51993" w:rsidRPr="00095FF7">
        <w:rPr>
          <w:lang w:val="en-GB"/>
        </w:rPr>
        <w:t xml:space="preserve">that </w:t>
      </w:r>
      <w:r w:rsidRPr="00095FF7">
        <w:rPr>
          <w:lang w:val="en-GB"/>
        </w:rPr>
        <w:t>operate within a single network (i.e.</w:t>
      </w:r>
      <w:r w:rsidR="00A51993" w:rsidRPr="00095FF7">
        <w:rPr>
          <w:lang w:val="en-GB"/>
        </w:rPr>
        <w:t xml:space="preserve"> they are</w:t>
      </w:r>
      <w:r w:rsidRPr="00095FF7">
        <w:rPr>
          <w:lang w:val="en-GB"/>
        </w:rPr>
        <w:t xml:space="preserve"> not internetworked). These </w:t>
      </w:r>
      <w:r w:rsidR="00A51993" w:rsidRPr="00095FF7">
        <w:rPr>
          <w:lang w:val="en-GB"/>
        </w:rPr>
        <w:t xml:space="preserve">networks </w:t>
      </w:r>
      <w:r w:rsidRPr="00095FF7">
        <w:rPr>
          <w:lang w:val="en-GB"/>
        </w:rPr>
        <w:t>are often optimized for a single service or service type, and rely on a single administrative domain controlling the network in order to ensure (or enforce) specific service characteristics. They may not conform to the full set of Internet best practices, including network management</w:t>
      </w:r>
      <w:r w:rsidR="008D185E" w:rsidRPr="00095FF7">
        <w:rPr>
          <w:lang w:val="en-GB"/>
        </w:rPr>
        <w:t xml:space="preserve"> techniques. Examples of IP-based</w:t>
      </w:r>
      <w:r w:rsidRPr="00095FF7">
        <w:rPr>
          <w:lang w:val="en-GB"/>
        </w:rPr>
        <w:t xml:space="preserve"> services include video delivery</w:t>
      </w:r>
      <w:r w:rsidR="00A51993" w:rsidRPr="00095FF7">
        <w:rPr>
          <w:lang w:val="en-GB"/>
        </w:rPr>
        <w:t xml:space="preserve"> (IPTV)</w:t>
      </w:r>
      <w:r w:rsidRPr="00095FF7">
        <w:rPr>
          <w:lang w:val="en-GB"/>
        </w:rPr>
        <w:t xml:space="preserve"> and</w:t>
      </w:r>
      <w:r w:rsidR="00A51993" w:rsidRPr="00095FF7">
        <w:rPr>
          <w:lang w:val="en-GB"/>
        </w:rPr>
        <w:t xml:space="preserve"> </w:t>
      </w:r>
      <w:r w:rsidRPr="00095FF7">
        <w:rPr>
          <w:lang w:val="en-GB"/>
        </w:rPr>
        <w:t xml:space="preserve">telephony service offerings </w:t>
      </w:r>
      <w:r w:rsidR="00A51993" w:rsidRPr="00095FF7">
        <w:rPr>
          <w:lang w:val="en-GB"/>
        </w:rPr>
        <w:t>(VoIP).</w:t>
      </w:r>
    </w:p>
    <w:p w:rsidR="00981000" w:rsidRPr="00095FF7" w:rsidRDefault="00981000" w:rsidP="00095FF7">
      <w:pPr>
        <w:rPr>
          <w:lang w:val="en-GB"/>
        </w:rPr>
      </w:pPr>
    </w:p>
    <w:p w:rsidR="00981000" w:rsidRPr="00095FF7" w:rsidRDefault="008516BE" w:rsidP="00095FF7">
      <w:pPr>
        <w:rPr>
          <w:b/>
          <w:lang w:val="en-GB"/>
        </w:rPr>
      </w:pPr>
      <w:r w:rsidRPr="00095FF7">
        <w:rPr>
          <w:b/>
          <w:lang w:val="en-GB"/>
        </w:rPr>
        <w:t>Internet-based</w:t>
      </w:r>
      <w:r w:rsidR="00A708CA" w:rsidRPr="00095FF7">
        <w:rPr>
          <w:b/>
          <w:lang w:val="en-GB"/>
        </w:rPr>
        <w:t xml:space="preserve"> </w:t>
      </w:r>
      <w:r w:rsidR="00A51993" w:rsidRPr="00095FF7">
        <w:rPr>
          <w:b/>
          <w:lang w:val="en-GB"/>
        </w:rPr>
        <w:t>s</w:t>
      </w:r>
      <w:r w:rsidR="00A708CA" w:rsidRPr="00095FF7">
        <w:rPr>
          <w:b/>
          <w:lang w:val="en-GB"/>
        </w:rPr>
        <w:t>ervices</w:t>
      </w:r>
    </w:p>
    <w:p w:rsidR="00C41467" w:rsidRDefault="008516BE" w:rsidP="00095FF7">
      <w:pPr>
        <w:rPr>
          <w:lang w:val="en-GB"/>
        </w:rPr>
      </w:pPr>
      <w:r w:rsidRPr="00095FF7">
        <w:rPr>
          <w:i/>
          <w:lang w:val="en-GB"/>
        </w:rPr>
        <w:t>Internet-based</w:t>
      </w:r>
      <w:r w:rsidR="003A1378" w:rsidRPr="00095FF7">
        <w:rPr>
          <w:i/>
          <w:lang w:val="en-GB"/>
        </w:rPr>
        <w:t xml:space="preserve"> </w:t>
      </w:r>
      <w:r w:rsidR="00A51993" w:rsidRPr="00095FF7">
        <w:rPr>
          <w:i/>
          <w:lang w:val="en-GB"/>
        </w:rPr>
        <w:t>s</w:t>
      </w:r>
      <w:r w:rsidR="003A1378" w:rsidRPr="00095FF7">
        <w:rPr>
          <w:i/>
          <w:lang w:val="en-GB"/>
        </w:rPr>
        <w:t>ervices</w:t>
      </w:r>
      <w:r w:rsidR="00DD4648" w:rsidRPr="00095FF7">
        <w:rPr>
          <w:lang w:val="en-GB"/>
        </w:rPr>
        <w:t xml:space="preserve"> are: </w:t>
      </w:r>
      <w:r w:rsidR="003A1378" w:rsidRPr="00095FF7">
        <w:rPr>
          <w:lang w:val="en-GB"/>
        </w:rPr>
        <w:t>services that are delivered over</w:t>
      </w:r>
      <w:r w:rsidR="00A51993" w:rsidRPr="00095FF7">
        <w:rPr>
          <w:lang w:val="en-GB"/>
        </w:rPr>
        <w:t xml:space="preserve"> the</w:t>
      </w:r>
      <w:r w:rsidR="003A1378" w:rsidRPr="00095FF7">
        <w:rPr>
          <w:lang w:val="en-GB"/>
        </w:rPr>
        <w:t xml:space="preserve"> Internet</w:t>
      </w:r>
      <w:r w:rsidR="00A51993" w:rsidRPr="00095FF7">
        <w:rPr>
          <w:lang w:val="en-GB"/>
        </w:rPr>
        <w:t xml:space="preserve"> </w:t>
      </w:r>
      <w:r w:rsidR="0028326F" w:rsidRPr="00095FF7">
        <w:rPr>
          <w:lang w:val="en-GB"/>
        </w:rPr>
        <w:t>s</w:t>
      </w:r>
      <w:r w:rsidR="003A1378" w:rsidRPr="00095FF7">
        <w:rPr>
          <w:lang w:val="en-GB"/>
        </w:rPr>
        <w:t>ervice directly to end</w:t>
      </w:r>
      <w:r w:rsidR="00A51993" w:rsidRPr="00095FF7">
        <w:rPr>
          <w:lang w:val="en-GB"/>
        </w:rPr>
        <w:t>-</w:t>
      </w:r>
      <w:r w:rsidR="003A1378" w:rsidRPr="00095FF7">
        <w:rPr>
          <w:lang w:val="en-GB"/>
        </w:rPr>
        <w:t xml:space="preserve">users. </w:t>
      </w:r>
      <w:r w:rsidR="00A51993" w:rsidRPr="00095FF7">
        <w:rPr>
          <w:lang w:val="en-GB"/>
        </w:rPr>
        <w:t>T</w:t>
      </w:r>
      <w:r w:rsidR="006A494B" w:rsidRPr="00095FF7">
        <w:rPr>
          <w:lang w:val="en-GB"/>
        </w:rPr>
        <w:t xml:space="preserve">hey </w:t>
      </w:r>
      <w:r w:rsidR="006A494B" w:rsidRPr="00095FF7">
        <w:rPr>
          <w:i/>
          <w:lang w:val="en-GB"/>
        </w:rPr>
        <w:t>do not</w:t>
      </w:r>
      <w:r w:rsidR="006A494B" w:rsidRPr="00095FF7">
        <w:rPr>
          <w:lang w:val="en-GB"/>
        </w:rPr>
        <w:t xml:space="preserve"> rely on administrative control from the network.</w:t>
      </w:r>
      <w:r w:rsidR="00A51993" w:rsidRPr="00095FF7">
        <w:rPr>
          <w:lang w:val="en-GB"/>
        </w:rPr>
        <w:t xml:space="preserve"> They </w:t>
      </w:r>
      <w:r w:rsidR="00A51993" w:rsidRPr="00095FF7">
        <w:rPr>
          <w:i/>
          <w:lang w:val="en-GB"/>
        </w:rPr>
        <w:t>do</w:t>
      </w:r>
      <w:r w:rsidR="00A51993" w:rsidRPr="00095FF7">
        <w:rPr>
          <w:lang w:val="en-GB"/>
        </w:rPr>
        <w:t xml:space="preserve"> r</w:t>
      </w:r>
      <w:r w:rsidR="0028326F" w:rsidRPr="00095FF7">
        <w:rPr>
          <w:lang w:val="en-GB"/>
        </w:rPr>
        <w:t>ely on the underlying Internet s</w:t>
      </w:r>
      <w:r w:rsidR="00A51993" w:rsidRPr="00095FF7">
        <w:rPr>
          <w:lang w:val="en-GB"/>
        </w:rPr>
        <w:t>ervice conforming to standardized best practices and non-invasive network management techniques.</w:t>
      </w:r>
      <w:r w:rsidR="006A494B" w:rsidRPr="00095FF7">
        <w:rPr>
          <w:lang w:val="en-GB"/>
        </w:rPr>
        <w:t xml:space="preserve"> Skype is an example of an</w:t>
      </w:r>
      <w:r w:rsidRPr="00095FF7">
        <w:rPr>
          <w:lang w:val="en-GB"/>
        </w:rPr>
        <w:t xml:space="preserve"> Internet-based</w:t>
      </w:r>
      <w:r w:rsidR="006A494B" w:rsidRPr="00095FF7">
        <w:rPr>
          <w:lang w:val="en-GB"/>
        </w:rPr>
        <w:t xml:space="preserve"> VoIP service.</w:t>
      </w:r>
    </w:p>
    <w:p w:rsidR="002E4BA0" w:rsidRDefault="002E4BA0" w:rsidP="00095FF7">
      <w:pPr>
        <w:rPr>
          <w:lang w:val="en-GB"/>
        </w:rPr>
      </w:pPr>
    </w:p>
    <w:p w:rsidR="002E4BA0" w:rsidRDefault="002E4BA0" w:rsidP="00095FF7">
      <w:pPr>
        <w:rPr>
          <w:lang w:val="en-GB"/>
        </w:rPr>
      </w:pPr>
    </w:p>
    <w:p w:rsidR="002E4BA0" w:rsidRPr="002E4BA0" w:rsidRDefault="002E4BA0" w:rsidP="00095FF7">
      <w:pPr>
        <w:rPr>
          <w:b/>
          <w:lang w:val="en-GB"/>
        </w:rPr>
      </w:pPr>
      <w:r w:rsidRPr="002E4BA0">
        <w:rPr>
          <w:b/>
          <w:lang w:val="en-GB"/>
        </w:rPr>
        <w:t>2. Internet service metrics</w:t>
      </w:r>
    </w:p>
    <w:p w:rsidR="001E695A" w:rsidRDefault="002E4BA0" w:rsidP="002E4BA0">
      <w:pPr>
        <w:rPr>
          <w:lang w:val="en-GB"/>
        </w:rPr>
      </w:pPr>
      <w:r w:rsidRPr="002E4BA0">
        <w:rPr>
          <w:lang w:val="en-GB"/>
        </w:rPr>
        <w:t>Whether or not Internet service is offered along with other IP-based services, they should not impair the non-discriminatory nature of Internet service, and the advertised (and realized) properties should describe the Internet service itself. This leads to a number of measurement-related considerations.</w:t>
      </w:r>
    </w:p>
    <w:p w:rsidR="002E4BA0" w:rsidRPr="002E4BA0" w:rsidRDefault="002E4BA0" w:rsidP="002E4BA0">
      <w:pPr>
        <w:rPr>
          <w:lang w:val="en-GB"/>
        </w:rPr>
      </w:pPr>
    </w:p>
    <w:p w:rsidR="001E695A" w:rsidRPr="001E695A" w:rsidRDefault="002E4BA0" w:rsidP="001E695A">
      <w:pPr>
        <w:pStyle w:val="ListParagraph"/>
        <w:numPr>
          <w:ilvl w:val="0"/>
          <w:numId w:val="5"/>
          <w:numberingChange w:id="1" w:author="Sally Wentworth" w:date="2011-10-25T14:38:00Z" w:original=""/>
        </w:numPr>
        <w:rPr>
          <w:lang w:val="en-GB"/>
        </w:rPr>
      </w:pPr>
      <w:r w:rsidRPr="001E695A">
        <w:rPr>
          <w:lang w:val="en-GB"/>
        </w:rPr>
        <w:t xml:space="preserve">Apportioning bandwidth between IP-based services and Internet traffic: it is important that Internet service providers are fully transparent to their subscribers about the bandwidth being offered for Internet service. This can best be verified independently by testing throughput to a wide variety of Internet destinations at various times of day, and in the presence of bundled IP-based services if applicable. </w:t>
      </w:r>
    </w:p>
    <w:p w:rsidR="002E4BA0" w:rsidRPr="002E4BA0" w:rsidRDefault="002E4BA0" w:rsidP="002E4BA0">
      <w:pPr>
        <w:rPr>
          <w:lang w:val="en-GB"/>
        </w:rPr>
      </w:pPr>
    </w:p>
    <w:p w:rsidR="001E695A" w:rsidRPr="001E695A" w:rsidRDefault="002E4BA0" w:rsidP="001E695A">
      <w:pPr>
        <w:pStyle w:val="ListParagraph"/>
        <w:numPr>
          <w:ilvl w:val="0"/>
          <w:numId w:val="5"/>
          <w:numberingChange w:id="2" w:author="Sally Wentworth" w:date="2011-10-25T14:38:00Z" w:original=""/>
        </w:numPr>
        <w:rPr>
          <w:lang w:val="en-GB"/>
        </w:rPr>
      </w:pPr>
      <w:r w:rsidRPr="001E695A">
        <w:rPr>
          <w:lang w:val="en-GB"/>
        </w:rPr>
        <w:t xml:space="preserve">Managing interconnections with the wider Internet: historically, considerable effort has been put into ensuring that peering relationships and network gateways are optimized to allow good quality access to Internet destinations beyond a given network. ISPs may be commercially motivated to let the quality of these links atrophy over time to increase the relative performance of their IP-based services. It is therefore essential that measurements of Internet service performance </w:t>
      </w:r>
      <w:proofErr w:type="gramStart"/>
      <w:r w:rsidRPr="001E695A">
        <w:rPr>
          <w:lang w:val="en-GB"/>
        </w:rPr>
        <w:t>are</w:t>
      </w:r>
      <w:proofErr w:type="gramEnd"/>
      <w:r w:rsidRPr="001E695A">
        <w:rPr>
          <w:lang w:val="en-GB"/>
        </w:rPr>
        <w:t xml:space="preserve"> made to as wide a range of destinations as possible, including many popular Internet-based services. These measurements must be replicated at regular intervals and compared with the stated performance characteristics of the subscribed Internet service.</w:t>
      </w:r>
    </w:p>
    <w:p w:rsidR="002E4BA0" w:rsidRPr="002E4BA0" w:rsidRDefault="002E4BA0" w:rsidP="002E4BA0">
      <w:pPr>
        <w:rPr>
          <w:lang w:val="en-GB"/>
        </w:rPr>
      </w:pPr>
    </w:p>
    <w:p w:rsidR="001E695A" w:rsidRPr="001E695A" w:rsidRDefault="002E4BA0" w:rsidP="001E695A">
      <w:pPr>
        <w:pStyle w:val="ListParagraph"/>
        <w:numPr>
          <w:ilvl w:val="0"/>
          <w:numId w:val="5"/>
          <w:numberingChange w:id="3" w:author="Sally Wentworth" w:date="2011-10-25T14:38:00Z" w:original=""/>
        </w:numPr>
        <w:rPr>
          <w:lang w:val="en-GB"/>
        </w:rPr>
      </w:pPr>
      <w:r w:rsidRPr="001E695A">
        <w:rPr>
          <w:lang w:val="en-GB"/>
        </w:rPr>
        <w:t>Ability to evolve: measurement methodologies need to verify that popular Internet-based services perform adequately over any given Internet service, but should also verify that a much broader range of less commonly used protocols, applications and destinations are similarly functional to ensure the continued availability of the Internet as a general purpose data networking and communications medium.</w:t>
      </w:r>
    </w:p>
    <w:p w:rsidR="002E4BA0" w:rsidRPr="002E4BA0" w:rsidRDefault="002E4BA0" w:rsidP="002E4BA0">
      <w:pPr>
        <w:rPr>
          <w:lang w:val="en-GB"/>
        </w:rPr>
      </w:pPr>
    </w:p>
    <w:p w:rsidR="002E4BA0" w:rsidRPr="002E4BA0" w:rsidRDefault="002E4BA0" w:rsidP="002E4BA0">
      <w:pPr>
        <w:rPr>
          <w:lang w:val="en-GB"/>
        </w:rPr>
      </w:pPr>
      <w:r w:rsidRPr="002E4BA0">
        <w:rPr>
          <w:lang w:val="en-GB"/>
        </w:rPr>
        <w:t xml:space="preserve">A key challenge for policymakers, as we collectively monitor the evolution of Internet service and IP-based services, will be to ensure that the Internet does not become the least-effort network. Key to ensuring this is widely shared and well-understood </w:t>
      </w:r>
      <w:r w:rsidR="008A1737">
        <w:rPr>
          <w:lang w:val="en-GB"/>
        </w:rPr>
        <w:t>terminology</w:t>
      </w:r>
      <w:r w:rsidRPr="002E4BA0">
        <w:rPr>
          <w:lang w:val="en-GB"/>
        </w:rPr>
        <w:t xml:space="preserve"> </w:t>
      </w:r>
      <w:r w:rsidR="008A1737">
        <w:rPr>
          <w:lang w:val="en-GB"/>
        </w:rPr>
        <w:t>relating to</w:t>
      </w:r>
      <w:r w:rsidRPr="002E4BA0">
        <w:rPr>
          <w:lang w:val="en-GB"/>
        </w:rPr>
        <w:t xml:space="preserve"> Internet service and proper labelling of service offerings — clearly identifying Internet service, where available, along with the expected performance profile. And, as with all products, consumers and consumer champions should be able to accurately confirm that they are in fact getting the service they purchased. A considerable body of work already exists in the IETF dealing with the technical complexities of measuring various aspects of Internet performance.</w:t>
      </w:r>
      <w:r w:rsidR="001E695A">
        <w:rPr>
          <w:rStyle w:val="FootnoteReference"/>
          <w:lang w:val="en-GB"/>
        </w:rPr>
        <w:footnoteReference w:id="0"/>
      </w:r>
      <w:r w:rsidRPr="002E4BA0">
        <w:rPr>
          <w:lang w:val="en-GB"/>
        </w:rPr>
        <w:t xml:space="preserve"> </w:t>
      </w:r>
    </w:p>
    <w:p w:rsidR="00654E92" w:rsidRPr="00095FF7" w:rsidRDefault="00654E92" w:rsidP="00095FF7">
      <w:pPr>
        <w:rPr>
          <w:lang w:val="en-GB"/>
        </w:rPr>
      </w:pPr>
    </w:p>
    <w:p w:rsidR="00654E92" w:rsidRPr="00095FF7" w:rsidRDefault="00654E92" w:rsidP="00095FF7">
      <w:pPr>
        <w:rPr>
          <w:lang w:val="en-GB"/>
        </w:rPr>
      </w:pPr>
    </w:p>
    <w:p w:rsidR="00652F6E" w:rsidRPr="00095FF7" w:rsidRDefault="00887D3B" w:rsidP="00095FF7">
      <w:pPr>
        <w:rPr>
          <w:b/>
          <w:lang w:val="en-GB"/>
        </w:rPr>
      </w:pPr>
      <w:bookmarkStart w:id="4" w:name="Principles_--_I_as_S"/>
      <w:bookmarkEnd w:id="4"/>
      <w:r>
        <w:rPr>
          <w:b/>
          <w:lang w:val="en-GB"/>
        </w:rPr>
        <w:t>3</w:t>
      </w:r>
      <w:r w:rsidR="00C41467">
        <w:rPr>
          <w:b/>
          <w:lang w:val="en-GB"/>
        </w:rPr>
        <w:t xml:space="preserve">. </w:t>
      </w:r>
      <w:r w:rsidR="00652F6E" w:rsidRPr="00095FF7">
        <w:rPr>
          <w:b/>
          <w:lang w:val="en-GB"/>
        </w:rPr>
        <w:t>Classifying traffic management techniques</w:t>
      </w:r>
    </w:p>
    <w:p w:rsidR="00652F6E" w:rsidRPr="00095FF7" w:rsidRDefault="00652F6E" w:rsidP="00095FF7">
      <w:pPr>
        <w:rPr>
          <w:lang w:val="en-GB"/>
        </w:rPr>
      </w:pPr>
      <w:r w:rsidRPr="00095FF7">
        <w:rPr>
          <w:lang w:val="en-GB"/>
        </w:rPr>
        <w:t xml:space="preserve">With regard to the question of problematic versus non-problematic traffic management measures, we would draw </w:t>
      </w:r>
      <w:proofErr w:type="spellStart"/>
      <w:r w:rsidRPr="00095FF7">
        <w:rPr>
          <w:lang w:val="en-GB"/>
        </w:rPr>
        <w:t>BEREC’s</w:t>
      </w:r>
      <w:proofErr w:type="spellEnd"/>
      <w:r w:rsidRPr="00095FF7">
        <w:rPr>
          <w:lang w:val="en-GB"/>
        </w:rPr>
        <w:t xml:space="preserve"> attention to the work of Scott Jordan and </w:t>
      </w:r>
      <w:proofErr w:type="spellStart"/>
      <w:r w:rsidRPr="00095FF7">
        <w:rPr>
          <w:lang w:val="en-GB"/>
        </w:rPr>
        <w:t>Arijit</w:t>
      </w:r>
      <w:proofErr w:type="spellEnd"/>
      <w:r w:rsidRPr="00095FF7">
        <w:rPr>
          <w:lang w:val="en-GB"/>
        </w:rPr>
        <w:t xml:space="preserve"> </w:t>
      </w:r>
      <w:proofErr w:type="spellStart"/>
      <w:r w:rsidRPr="00095FF7">
        <w:rPr>
          <w:lang w:val="en-GB"/>
        </w:rPr>
        <w:t>Ghosh</w:t>
      </w:r>
      <w:proofErr w:type="spellEnd"/>
      <w:r w:rsidRPr="00095FF7">
        <w:rPr>
          <w:lang w:val="en-GB"/>
        </w:rPr>
        <w:t xml:space="preserve"> in ‘A Framework for Classification of Traffic Management Practices as Reasonable or Unreasonable’</w:t>
      </w:r>
      <w:r w:rsidRPr="00095FF7">
        <w:rPr>
          <w:rStyle w:val="FootnoteReference"/>
          <w:lang w:val="en-GB"/>
        </w:rPr>
        <w:footnoteReference w:id="1"/>
      </w:r>
      <w:r w:rsidRPr="00095FF7">
        <w:t>. With this framework the authors provide a means to classify traffic management techniques that is both end-user centric and sensitive to the competitive environment of Internet service provision.</w:t>
      </w:r>
    </w:p>
    <w:p w:rsidR="00887D3B" w:rsidRDefault="00887D3B" w:rsidP="00095FF7">
      <w:pPr>
        <w:rPr>
          <w:lang w:val="en-GB"/>
        </w:rPr>
      </w:pPr>
    </w:p>
    <w:p w:rsidR="000D0291" w:rsidRDefault="00887D3B" w:rsidP="00095FF7">
      <w:pPr>
        <w:rPr>
          <w:lang w:val="en-GB"/>
        </w:rPr>
      </w:pPr>
      <w:r>
        <w:rPr>
          <w:lang w:val="en-GB"/>
        </w:rPr>
        <w:t>With regard to differentiating between mobile and fixed networks, we would prefer to see a framework that established the principle that any difference in expectations or treatment would be a well-justified exception rather than the rule.</w:t>
      </w:r>
    </w:p>
    <w:p w:rsidR="00887D3B" w:rsidRDefault="00887D3B" w:rsidP="00095FF7">
      <w:pPr>
        <w:rPr>
          <w:lang w:val="en-GB"/>
        </w:rPr>
      </w:pPr>
    </w:p>
    <w:p w:rsidR="000D0291" w:rsidRDefault="000D0291" w:rsidP="00095FF7">
      <w:pPr>
        <w:rPr>
          <w:lang w:val="en-GB"/>
        </w:rPr>
      </w:pPr>
    </w:p>
    <w:p w:rsidR="000D0291" w:rsidRPr="00C41467" w:rsidRDefault="00887D3B" w:rsidP="00095FF7">
      <w:pPr>
        <w:rPr>
          <w:b/>
          <w:lang w:val="en-GB"/>
        </w:rPr>
      </w:pPr>
      <w:r>
        <w:rPr>
          <w:b/>
          <w:lang w:val="en-GB"/>
        </w:rPr>
        <w:t>4</w:t>
      </w:r>
      <w:r w:rsidR="00C41467">
        <w:rPr>
          <w:b/>
          <w:lang w:val="en-GB"/>
        </w:rPr>
        <w:t xml:space="preserve">. </w:t>
      </w:r>
      <w:r w:rsidR="00C41467" w:rsidRPr="00C41467">
        <w:rPr>
          <w:b/>
          <w:lang w:val="en-GB"/>
        </w:rPr>
        <w:t>Real-time information</w:t>
      </w:r>
    </w:p>
    <w:p w:rsidR="000D0291" w:rsidRDefault="000D0291" w:rsidP="00095FF7">
      <w:pPr>
        <w:rPr>
          <w:lang w:val="en-GB"/>
        </w:rPr>
      </w:pPr>
      <w:r>
        <w:rPr>
          <w:lang w:val="en-GB"/>
        </w:rPr>
        <w:t>With regard to the value of real-time informat</w:t>
      </w:r>
      <w:r w:rsidR="00C41467">
        <w:rPr>
          <w:lang w:val="en-GB"/>
        </w:rPr>
        <w:t>ion tools we question the assertion</w:t>
      </w:r>
      <w:r>
        <w:rPr>
          <w:lang w:val="en-GB"/>
        </w:rPr>
        <w:t xml:space="preserve"> that it is potentially expensive for ISPs to implement such tools. The software required to do so is already freely available on a number of different Operating Systems and more innovative ISPs already provide this service for their subscribers (see </w:t>
      </w:r>
      <w:hyperlink r:id="rId6" w:history="1">
        <w:r w:rsidR="00C41467" w:rsidRPr="00426972">
          <w:rPr>
            <w:rStyle w:val="Hyperlink"/>
            <w:lang w:val="en-GB"/>
          </w:rPr>
          <w:t>http://aaisp.net.uk/kb-broadband-cqm.html</w:t>
        </w:r>
      </w:hyperlink>
      <w:r w:rsidR="00C41467">
        <w:rPr>
          <w:lang w:val="en-GB"/>
        </w:rPr>
        <w:t xml:space="preserve"> for an example of just such a provider).</w:t>
      </w:r>
    </w:p>
    <w:p w:rsidR="000D0291" w:rsidRDefault="000D0291" w:rsidP="00095FF7">
      <w:pPr>
        <w:rPr>
          <w:lang w:val="en-GB"/>
        </w:rPr>
      </w:pPr>
    </w:p>
    <w:p w:rsidR="00DD4648" w:rsidRPr="00095FF7" w:rsidRDefault="00DD4648" w:rsidP="00095FF7">
      <w:pPr>
        <w:rPr>
          <w:lang w:val="en-GB"/>
        </w:rPr>
      </w:pPr>
    </w:p>
    <w:p w:rsidR="00DD4648" w:rsidRPr="00095FF7" w:rsidRDefault="00DD4648" w:rsidP="00095FF7">
      <w:pPr>
        <w:rPr>
          <w:lang w:val="en-GB"/>
        </w:rPr>
      </w:pPr>
    </w:p>
    <w:p w:rsidR="00DD4648" w:rsidRPr="00095FF7" w:rsidRDefault="00DD4648" w:rsidP="00095FF7">
      <w:pPr>
        <w:rPr>
          <w:lang w:val="en-GB"/>
        </w:rPr>
      </w:pPr>
    </w:p>
    <w:p w:rsidR="00DD4648" w:rsidRPr="00095FF7" w:rsidRDefault="00DD4648" w:rsidP="00095FF7">
      <w:pPr>
        <w:rPr>
          <w:lang w:val="en-GB"/>
        </w:rPr>
      </w:pPr>
    </w:p>
    <w:p w:rsidR="00981000" w:rsidRPr="00095FF7" w:rsidRDefault="00887D3B" w:rsidP="00095FF7">
      <w:pPr>
        <w:rPr>
          <w:lang w:val="en-GB"/>
        </w:rPr>
      </w:pPr>
      <w:r>
        <w:rPr>
          <w:lang w:val="en-GB"/>
        </w:rPr>
        <w:t>Thank</w:t>
      </w:r>
      <w:r w:rsidR="008A1737">
        <w:rPr>
          <w:lang w:val="en-GB"/>
        </w:rPr>
        <w:t xml:space="preserve"> </w:t>
      </w:r>
      <w:r>
        <w:rPr>
          <w:lang w:val="en-GB"/>
        </w:rPr>
        <w:t>you for this opportunity to comment on the draft BEREC guidelines on net neutrality and transparency.</w:t>
      </w:r>
    </w:p>
    <w:sectPr w:rsidR="00981000" w:rsidRPr="00095FF7" w:rsidSect="00285D09">
      <w:headerReference w:type="default" r:id="rId7"/>
      <w:footerReference w:type="default" r:id="rId8"/>
      <w:footerReference w:type="first" r:id="rId9"/>
      <w:pgSz w:w="11901" w:h="16834"/>
      <w:pgMar w:top="1701" w:right="1440" w:bottom="1440" w:left="1440" w:footer="907" w:gutter="0"/>
      <w:noEndnote/>
      <w:printerSettings r:id="rId1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Optima">
    <w:panose1 w:val="020005030600000200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BA0" w:rsidRDefault="00983F7B" w:rsidP="004A1476">
    <w:pPr>
      <w:pStyle w:val="Footer"/>
      <w:jc w:val="center"/>
    </w:pPr>
    <w:r>
      <w:rPr>
        <w:rStyle w:val="PageNumber"/>
      </w:rPr>
      <w:fldChar w:fldCharType="begin"/>
    </w:r>
    <w:r w:rsidR="002E4BA0">
      <w:rPr>
        <w:rStyle w:val="PageNumber"/>
      </w:rPr>
      <w:instrText xml:space="preserve"> PAGE </w:instrText>
    </w:r>
    <w:r>
      <w:rPr>
        <w:rStyle w:val="PageNumber"/>
      </w:rPr>
      <w:fldChar w:fldCharType="separate"/>
    </w:r>
    <w:r w:rsidR="005B10A8">
      <w:rPr>
        <w:rStyle w:val="PageNumber"/>
        <w:noProof/>
      </w:rPr>
      <w:t>1</w:t>
    </w:r>
    <w:r>
      <w:rPr>
        <w:rStyle w:val="PageNumber"/>
      </w:rPr>
      <w:fldChar w:fldCharType="end"/>
    </w: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BA0" w:rsidRDefault="00983F7B" w:rsidP="003528B9">
    <w:pPr>
      <w:pStyle w:val="Footer"/>
      <w:jc w:val="center"/>
    </w:pPr>
    <w:r>
      <w:rPr>
        <w:rStyle w:val="PageNumber"/>
      </w:rPr>
      <w:fldChar w:fldCharType="begin"/>
    </w:r>
    <w:r w:rsidR="002E4BA0">
      <w:rPr>
        <w:rStyle w:val="PageNumber"/>
      </w:rPr>
      <w:instrText xml:space="preserve"> PAGE </w:instrText>
    </w:r>
    <w:r>
      <w:rPr>
        <w:rStyle w:val="PageNumber"/>
      </w:rPr>
      <w:fldChar w:fldCharType="separate"/>
    </w:r>
    <w:r w:rsidR="002E4BA0">
      <w:rPr>
        <w:rStyle w:val="PageNumber"/>
        <w:noProof/>
      </w:rPr>
      <w:t>1</w:t>
    </w:r>
    <w:r>
      <w:rPr>
        <w:rStyle w:val="PageNumber"/>
      </w:rPr>
      <w:fldChar w:fldCharType="end"/>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2E4BA0" w:rsidRDefault="002E4BA0">
      <w:pPr>
        <w:pStyle w:val="FootnoteText"/>
      </w:pPr>
      <w:r>
        <w:rPr>
          <w:rStyle w:val="FootnoteReference"/>
        </w:rPr>
        <w:footnoteRef/>
      </w:r>
      <w:r>
        <w:t xml:space="preserve"> </w:t>
      </w:r>
      <w:r w:rsidRPr="008D185E">
        <w:t>http://www.rfc-editor.org/rfcxx00.html</w:t>
      </w:r>
    </w:p>
  </w:footnote>
  <w:footnote w:id="0">
    <w:p w:rsidR="001E695A" w:rsidRDefault="001E695A">
      <w:pPr>
        <w:pStyle w:val="FootnoteText"/>
      </w:pPr>
      <w:r>
        <w:rPr>
          <w:rStyle w:val="FootnoteReference"/>
        </w:rPr>
        <w:footnoteRef/>
      </w:r>
      <w:r>
        <w:t xml:space="preserve"> See the documents of the IP Performance Metrics Working Group, for some examples: </w:t>
      </w:r>
      <w:hyperlink r:id="rId1" w:history="1">
        <w:r w:rsidRPr="00660C8F">
          <w:rPr>
            <w:rStyle w:val="Hyperlink"/>
          </w:rPr>
          <w:t>http://datatracker.ietf.org/wg/ippm/</w:t>
        </w:r>
      </w:hyperlink>
    </w:p>
  </w:footnote>
  <w:footnote w:id="1">
    <w:p w:rsidR="002E4BA0" w:rsidRDefault="002E4BA0" w:rsidP="00652F6E">
      <w:pPr>
        <w:pStyle w:val="FootnoteText"/>
      </w:pPr>
      <w:r>
        <w:rPr>
          <w:rStyle w:val="FootnoteReference"/>
        </w:rPr>
        <w:footnoteRef/>
      </w:r>
      <w:r>
        <w:t xml:space="preserve"> </w:t>
      </w:r>
      <w:proofErr w:type="gramStart"/>
      <w:r>
        <w:t xml:space="preserve">Scott Jordan and </w:t>
      </w:r>
      <w:proofErr w:type="spellStart"/>
      <w:r>
        <w:t>Arijit</w:t>
      </w:r>
      <w:proofErr w:type="spellEnd"/>
      <w:r>
        <w:t xml:space="preserve"> </w:t>
      </w:r>
      <w:proofErr w:type="spellStart"/>
      <w:r>
        <w:t>Ghosh</w:t>
      </w:r>
      <w:proofErr w:type="spellEnd"/>
      <w:r>
        <w:t>.</w:t>
      </w:r>
      <w:proofErr w:type="gramEnd"/>
      <w:r>
        <w:t xml:space="preserve"> 2010. A Framework for Classification of Traffic Management Practices as Reasonable or Unreasonable. </w:t>
      </w:r>
      <w:r>
        <w:rPr>
          <w:rStyle w:val="Emphasis"/>
        </w:rPr>
        <w:t>ACM Trans. Internet Technol.</w:t>
      </w:r>
      <w:r>
        <w:t xml:space="preserve"> 10, 3, Article 12 (October 2010), 23 pages. DOI=10.1145/1852096.1852100 http://doi.acm.org/10.1145/1852096.1852100</w:t>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BA0" w:rsidRDefault="002E4BA0" w:rsidP="004A1476">
    <w:pPr>
      <w:pStyle w:val="Header"/>
      <w:jc w:val="right"/>
    </w:pPr>
    <w:r>
      <w:t>Internet Society response to draft BEREC Guidelines on Net Neutrality and Transparency, October 2011</w: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000000C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6451443D"/>
    <w:multiLevelType w:val="hybridMultilevel"/>
    <w:tmpl w:val="3FE8F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proofState w:spelling="clean" w:grammar="clean"/>
  <w:trackRevisions/>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
  <w:rsids>
    <w:rsidRoot w:val="00981000"/>
    <w:rsid w:val="00094851"/>
    <w:rsid w:val="00095FF7"/>
    <w:rsid w:val="000C0507"/>
    <w:rsid w:val="000D0291"/>
    <w:rsid w:val="000D1A55"/>
    <w:rsid w:val="000D49FA"/>
    <w:rsid w:val="001827D1"/>
    <w:rsid w:val="001E695A"/>
    <w:rsid w:val="001F1BC4"/>
    <w:rsid w:val="001F3B40"/>
    <w:rsid w:val="00226043"/>
    <w:rsid w:val="00244852"/>
    <w:rsid w:val="00271FFF"/>
    <w:rsid w:val="0028326F"/>
    <w:rsid w:val="00285D09"/>
    <w:rsid w:val="002C413A"/>
    <w:rsid w:val="002E4BA0"/>
    <w:rsid w:val="0031087B"/>
    <w:rsid w:val="003528B9"/>
    <w:rsid w:val="003A1378"/>
    <w:rsid w:val="003B399B"/>
    <w:rsid w:val="003B51AF"/>
    <w:rsid w:val="003D50BD"/>
    <w:rsid w:val="004A1476"/>
    <w:rsid w:val="004B5B24"/>
    <w:rsid w:val="004B69EE"/>
    <w:rsid w:val="004F2088"/>
    <w:rsid w:val="0056059A"/>
    <w:rsid w:val="005A440D"/>
    <w:rsid w:val="005B10A8"/>
    <w:rsid w:val="00652F6E"/>
    <w:rsid w:val="00654E92"/>
    <w:rsid w:val="00660C8F"/>
    <w:rsid w:val="00671A18"/>
    <w:rsid w:val="00673D13"/>
    <w:rsid w:val="00681F2A"/>
    <w:rsid w:val="00694B59"/>
    <w:rsid w:val="006A494B"/>
    <w:rsid w:val="006D461A"/>
    <w:rsid w:val="006F5E77"/>
    <w:rsid w:val="0071178A"/>
    <w:rsid w:val="00724ED2"/>
    <w:rsid w:val="00727F67"/>
    <w:rsid w:val="00777C03"/>
    <w:rsid w:val="007A1160"/>
    <w:rsid w:val="007B1AF7"/>
    <w:rsid w:val="008516BE"/>
    <w:rsid w:val="0088645F"/>
    <w:rsid w:val="00887CC0"/>
    <w:rsid w:val="00887D3B"/>
    <w:rsid w:val="008954B7"/>
    <w:rsid w:val="008A1737"/>
    <w:rsid w:val="008D185E"/>
    <w:rsid w:val="00933242"/>
    <w:rsid w:val="00950F82"/>
    <w:rsid w:val="00981000"/>
    <w:rsid w:val="00983F7B"/>
    <w:rsid w:val="009D2202"/>
    <w:rsid w:val="00A51993"/>
    <w:rsid w:val="00A62148"/>
    <w:rsid w:val="00A708CA"/>
    <w:rsid w:val="00AC5AA4"/>
    <w:rsid w:val="00B04399"/>
    <w:rsid w:val="00C130A6"/>
    <w:rsid w:val="00C17EE6"/>
    <w:rsid w:val="00C41467"/>
    <w:rsid w:val="00CB3DE5"/>
    <w:rsid w:val="00D44C1B"/>
    <w:rsid w:val="00DA0101"/>
    <w:rsid w:val="00DA1DF7"/>
    <w:rsid w:val="00DA3BA8"/>
    <w:rsid w:val="00DD4648"/>
    <w:rsid w:val="00E168FC"/>
    <w:rsid w:val="00E22CB2"/>
    <w:rsid w:val="00ED0941"/>
    <w:rsid w:val="00F37928"/>
    <w:rsid w:val="00F65ACB"/>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276"/>
  <w:style w:type="paragraph" w:default="1" w:styleId="Normal">
    <w:name w:val="Normal"/>
    <w:rsid w:val="001F1BC4"/>
    <w:pPr>
      <w:widowControl w:val="0"/>
      <w:autoSpaceDE w:val="0"/>
      <w:autoSpaceDN w:val="0"/>
      <w:adjustRightInd w:val="0"/>
    </w:pPr>
    <w:rPr>
      <w:rFonts w:ascii="Optima" w:hAnsi="Optima"/>
      <w:lang w:val="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CommentReference">
    <w:name w:val="annotation reference"/>
    <w:basedOn w:val="DefaultParagraphFont"/>
    <w:uiPriority w:val="99"/>
    <w:semiHidden/>
    <w:rsid w:val="00981000"/>
    <w:rPr>
      <w:rFonts w:cs="Times New Roman"/>
      <w:sz w:val="18"/>
    </w:rPr>
  </w:style>
  <w:style w:type="paragraph" w:styleId="CommentText">
    <w:name w:val="annotation text"/>
    <w:basedOn w:val="Normal"/>
    <w:link w:val="CommentTextChar"/>
    <w:uiPriority w:val="99"/>
    <w:semiHidden/>
    <w:rsid w:val="00981000"/>
  </w:style>
  <w:style w:type="character" w:customStyle="1" w:styleId="CommentTextChar">
    <w:name w:val="Comment Text Char"/>
    <w:basedOn w:val="DefaultParagraphFont"/>
    <w:link w:val="CommentText"/>
    <w:uiPriority w:val="99"/>
    <w:semiHidden/>
    <w:locked/>
    <w:rsid w:val="00981000"/>
    <w:rPr>
      <w:rFonts w:ascii="Optima" w:hAnsi="Optima" w:cs="Times New Roman"/>
      <w:sz w:val="24"/>
    </w:rPr>
  </w:style>
  <w:style w:type="paragraph" w:styleId="CommentSubject">
    <w:name w:val="annotation subject"/>
    <w:basedOn w:val="CommentText"/>
    <w:next w:val="CommentText"/>
    <w:link w:val="CommentSubjectChar"/>
    <w:uiPriority w:val="99"/>
    <w:semiHidden/>
    <w:rsid w:val="00981000"/>
    <w:rPr>
      <w:b/>
      <w:bCs/>
      <w:sz w:val="20"/>
      <w:szCs w:val="20"/>
    </w:rPr>
  </w:style>
  <w:style w:type="character" w:customStyle="1" w:styleId="CommentSubjectChar">
    <w:name w:val="Comment Subject Char"/>
    <w:basedOn w:val="CommentTextChar"/>
    <w:link w:val="CommentSubject"/>
    <w:uiPriority w:val="99"/>
    <w:semiHidden/>
    <w:locked/>
    <w:rsid w:val="00981000"/>
    <w:rPr>
      <w:b/>
      <w:bCs/>
    </w:rPr>
  </w:style>
  <w:style w:type="paragraph" w:styleId="BalloonText">
    <w:name w:val="Balloon Text"/>
    <w:basedOn w:val="Normal"/>
    <w:link w:val="BalloonTextChar"/>
    <w:uiPriority w:val="99"/>
    <w:semiHidden/>
    <w:rsid w:val="00981000"/>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981000"/>
    <w:rPr>
      <w:rFonts w:ascii="Lucida Grande" w:hAnsi="Lucida Grande" w:cs="Times New Roman"/>
      <w:sz w:val="18"/>
    </w:rPr>
  </w:style>
  <w:style w:type="character" w:styleId="Strong">
    <w:name w:val="Strong"/>
    <w:basedOn w:val="DefaultParagraphFont"/>
    <w:uiPriority w:val="99"/>
    <w:rsid w:val="003A1378"/>
    <w:rPr>
      <w:rFonts w:cs="Times New Roman"/>
      <w:b/>
      <w:bCs/>
    </w:rPr>
  </w:style>
  <w:style w:type="paragraph" w:styleId="FootnoteText">
    <w:name w:val="footnote text"/>
    <w:basedOn w:val="Normal"/>
    <w:link w:val="FootnoteTextChar"/>
    <w:uiPriority w:val="99"/>
    <w:rsid w:val="00654E92"/>
    <w:rPr>
      <w:sz w:val="20"/>
    </w:rPr>
  </w:style>
  <w:style w:type="character" w:customStyle="1" w:styleId="FootnoteTextChar">
    <w:name w:val="Footnote Text Char"/>
    <w:basedOn w:val="DefaultParagraphFont"/>
    <w:link w:val="FootnoteText"/>
    <w:uiPriority w:val="99"/>
    <w:locked/>
    <w:rsid w:val="00654E92"/>
    <w:rPr>
      <w:rFonts w:ascii="Optima" w:hAnsi="Optima"/>
      <w:szCs w:val="24"/>
      <w:lang w:val="en-US"/>
    </w:rPr>
  </w:style>
  <w:style w:type="character" w:styleId="FootnoteReference">
    <w:name w:val="footnote reference"/>
    <w:basedOn w:val="DefaultParagraphFont"/>
    <w:uiPriority w:val="99"/>
    <w:rsid w:val="003D50BD"/>
    <w:rPr>
      <w:rFonts w:cs="Times New Roman"/>
      <w:vertAlign w:val="superscript"/>
    </w:rPr>
  </w:style>
  <w:style w:type="character" w:styleId="Hyperlink">
    <w:name w:val="Hyperlink"/>
    <w:basedOn w:val="DefaultParagraphFont"/>
    <w:uiPriority w:val="99"/>
    <w:rsid w:val="00244852"/>
    <w:rPr>
      <w:rFonts w:cs="Times New Roman"/>
      <w:color w:val="0000FF" w:themeColor="hyperlink"/>
      <w:u w:val="single"/>
    </w:rPr>
  </w:style>
  <w:style w:type="paragraph" w:styleId="Header">
    <w:name w:val="header"/>
    <w:basedOn w:val="Normal"/>
    <w:link w:val="HeaderChar"/>
    <w:rsid w:val="004A1476"/>
    <w:pPr>
      <w:tabs>
        <w:tab w:val="center" w:pos="4320"/>
        <w:tab w:val="right" w:pos="8640"/>
      </w:tabs>
    </w:pPr>
  </w:style>
  <w:style w:type="character" w:customStyle="1" w:styleId="HeaderChar">
    <w:name w:val="Header Char"/>
    <w:basedOn w:val="DefaultParagraphFont"/>
    <w:link w:val="Header"/>
    <w:rsid w:val="004A1476"/>
    <w:rPr>
      <w:rFonts w:ascii="Optima" w:hAnsi="Optima"/>
      <w:sz w:val="24"/>
      <w:szCs w:val="24"/>
      <w:lang w:val="en-US"/>
    </w:rPr>
  </w:style>
  <w:style w:type="paragraph" w:styleId="Footer">
    <w:name w:val="footer"/>
    <w:basedOn w:val="Normal"/>
    <w:link w:val="FooterChar"/>
    <w:rsid w:val="004A1476"/>
    <w:pPr>
      <w:tabs>
        <w:tab w:val="center" w:pos="4320"/>
        <w:tab w:val="right" w:pos="8640"/>
      </w:tabs>
    </w:pPr>
  </w:style>
  <w:style w:type="character" w:customStyle="1" w:styleId="FooterChar">
    <w:name w:val="Footer Char"/>
    <w:basedOn w:val="DefaultParagraphFont"/>
    <w:link w:val="Footer"/>
    <w:rsid w:val="004A1476"/>
    <w:rPr>
      <w:rFonts w:ascii="Optima" w:hAnsi="Optima"/>
      <w:sz w:val="24"/>
      <w:szCs w:val="24"/>
      <w:lang w:val="en-US"/>
    </w:rPr>
  </w:style>
  <w:style w:type="character" w:styleId="PageNumber">
    <w:name w:val="page number"/>
    <w:basedOn w:val="DefaultParagraphFont"/>
    <w:rsid w:val="004A1476"/>
  </w:style>
  <w:style w:type="character" w:styleId="Emphasis">
    <w:name w:val="Emphasis"/>
    <w:basedOn w:val="DefaultParagraphFont"/>
    <w:uiPriority w:val="20"/>
    <w:rsid w:val="00654E92"/>
    <w:rPr>
      <w:i/>
    </w:rPr>
  </w:style>
  <w:style w:type="paragraph" w:styleId="ListParagraph">
    <w:name w:val="List Paragraph"/>
    <w:basedOn w:val="Normal"/>
    <w:rsid w:val="001E695A"/>
    <w:pPr>
      <w:ind w:left="720"/>
      <w:contextualSpacing/>
    </w:pPr>
  </w:style>
</w:styles>
</file>

<file path=word/webSettings.xml><?xml version="1.0" encoding="utf-8"?>
<w:webSettings xmlns:r="http://schemas.openxmlformats.org/officeDocument/2006/relationships" xmlns:w="http://schemas.openxmlformats.org/wordprocessingml/2006/main">
  <w:divs>
    <w:div w:id="235408626">
      <w:bodyDiv w:val="1"/>
      <w:marLeft w:val="0"/>
      <w:marRight w:val="0"/>
      <w:marTop w:val="0"/>
      <w:marBottom w:val="0"/>
      <w:divBdr>
        <w:top w:val="none" w:sz="0" w:space="0" w:color="auto"/>
        <w:left w:val="none" w:sz="0" w:space="0" w:color="auto"/>
        <w:bottom w:val="none" w:sz="0" w:space="0" w:color="auto"/>
        <w:right w:val="none" w:sz="0" w:space="0" w:color="auto"/>
      </w:divBdr>
    </w:div>
    <w:div w:id="6939633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hyperlink" Target="http://aaisp.net.uk/kb-broadband-cqm.html"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printerSettings" Target="printerSettings/printerSettings1.bin"/></Relationships>
</file>

<file path=word/_rels/footnotes.xml.rels><?xml version="1.0" encoding="UTF-8" standalone="yes"?>
<Relationships xmlns="http://schemas.openxmlformats.org/package/2006/relationships"><Relationship Id="rId1" Type="http://schemas.openxmlformats.org/officeDocument/2006/relationships/hyperlink" Target="http://datatracker.ietf.org/wg/ipp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1301</Words>
  <Characters>7421</Characters>
  <Application>Microsoft Macintosh Word</Application>
  <DocSecurity>0</DocSecurity>
  <Lines>61</Lines>
  <Paragraphs>14</Paragraphs>
  <ScaleCrop>false</ScaleCrop>
  <Company/>
  <LinksUpToDate>false</LinksUpToDate>
  <CharactersWithSpaces>9113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Wentworth</dc:creator>
  <cp:keywords/>
  <cp:lastModifiedBy>Matthew Ford</cp:lastModifiedBy>
  <cp:revision>4</cp:revision>
  <cp:lastPrinted>2011-10-07T10:19:00Z</cp:lastPrinted>
  <dcterms:created xsi:type="dcterms:W3CDTF">2011-10-25T10:33:00Z</dcterms:created>
  <dcterms:modified xsi:type="dcterms:W3CDTF">2011-10-25T10:52:00Z</dcterms:modified>
</cp:coreProperties>
</file>